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F03C7A">
      <w:r w:rsidRPr="00D64D51"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t>П</w:t>
      </w:r>
      <w:r w:rsidRPr="00D64D51">
        <w:t>АО «</w:t>
      </w:r>
      <w:proofErr w:type="spellStart"/>
      <w:r w:rsidR="00017533">
        <w:t>Россети</w:t>
      </w:r>
      <w:proofErr w:type="spellEnd"/>
      <w:r w:rsidR="00017533">
        <w:t xml:space="preserve"> Урал</w:t>
      </w:r>
      <w:r w:rsidRPr="00D64D51">
        <w:t xml:space="preserve">» информирует о </w:t>
      </w:r>
      <w:r w:rsidRPr="00106E33">
        <w:t>возможном установлении публичного сервитута:</w:t>
      </w:r>
    </w:p>
    <w:p w14:paraId="20C28542" w14:textId="54E149FB" w:rsidR="00EC2FE9" w:rsidRDefault="004D0531" w:rsidP="00F03C7A">
      <w:r w:rsidRPr="004D0531">
        <w:t xml:space="preserve">эксплуатации объекта электросетевого хозяйства Строительство ВЛ 0,4 </w:t>
      </w:r>
      <w:proofErr w:type="spellStart"/>
      <w:r w:rsidRPr="004D0531">
        <w:t>кВ</w:t>
      </w:r>
      <w:proofErr w:type="spellEnd"/>
      <w:r w:rsidRPr="004D0531">
        <w:t xml:space="preserve"> с установкой ПУ. Реконструкция ТП-62355 для электроснабжения дачного дома по адресу: Пермский край, Пермский район, </w:t>
      </w:r>
      <w:proofErr w:type="spellStart"/>
      <w:r w:rsidRPr="004D0531">
        <w:t>Лядовское</w:t>
      </w:r>
      <w:proofErr w:type="spellEnd"/>
      <w:r w:rsidRPr="004D0531">
        <w:t xml:space="preserve"> с/п, СНТ «Черемушки» (4500064479) (диспетчерское наименование ВЛ-0,4кВ ф.1 от оп.3/6 - оп.3/12 ТП-61010)</w:t>
      </w:r>
      <w:r w:rsidR="00ED53CF" w:rsidRPr="00ED53CF">
        <w:t xml:space="preserve"> </w:t>
      </w:r>
      <w:r w:rsidR="00A522E1" w:rsidRPr="00106E33">
        <w:t>на часть земельн</w:t>
      </w:r>
      <w:r w:rsidR="000E3C86" w:rsidRPr="00106E33">
        <w:t>ых</w:t>
      </w:r>
      <w:r w:rsidR="00A522E1" w:rsidRPr="00106E33">
        <w:t xml:space="preserve"> участк</w:t>
      </w:r>
      <w:r w:rsidR="000E3C86" w:rsidRPr="00106E33">
        <w:t>ов</w:t>
      </w:r>
      <w:r w:rsidR="00A522E1" w:rsidRPr="00106E33">
        <w:t>:</w:t>
      </w:r>
    </w:p>
    <w:p w14:paraId="61E01246" w14:textId="02B15FD9" w:rsidR="004D0531" w:rsidRDefault="004D0531" w:rsidP="00F03C7A">
      <w:r>
        <w:t xml:space="preserve">- </w:t>
      </w:r>
      <w:r w:rsidRPr="00F03C7A">
        <w:t>в кадастровом квартале</w:t>
      </w:r>
      <w:r>
        <w:t xml:space="preserve"> </w:t>
      </w:r>
      <w:r w:rsidR="00201A9F" w:rsidRPr="00F03C7A">
        <w:t>59:32:3540034</w:t>
      </w:r>
      <w:r w:rsidR="00201A9F">
        <w:t xml:space="preserve"> (</w:t>
      </w:r>
      <w:r w:rsidR="00201A9F" w:rsidRPr="00F03C7A">
        <w:t>17</w:t>
      </w:r>
      <w:r w:rsidR="00201A9F">
        <w:t xml:space="preserve"> </w:t>
      </w:r>
      <w:proofErr w:type="spellStart"/>
      <w:r w:rsidR="00201A9F">
        <w:t>кв.м</w:t>
      </w:r>
      <w:proofErr w:type="spellEnd"/>
      <w:r w:rsidR="00201A9F">
        <w:t>);</w:t>
      </w:r>
    </w:p>
    <w:p w14:paraId="69B6B23D" w14:textId="65F47B81" w:rsidR="00201A9F" w:rsidRDefault="00201A9F" w:rsidP="00F03C7A">
      <w:r>
        <w:t xml:space="preserve">- </w:t>
      </w:r>
      <w:r w:rsidRPr="00F03C7A">
        <w:t>в кадастровом квартале</w:t>
      </w:r>
      <w:r>
        <w:t xml:space="preserve"> </w:t>
      </w:r>
      <w:r w:rsidRPr="00F03C7A">
        <w:t>59:32:35400</w:t>
      </w:r>
      <w:r>
        <w:t>15</w:t>
      </w:r>
      <w:r>
        <w:t xml:space="preserve"> (</w:t>
      </w:r>
      <w:r>
        <w:t>223</w:t>
      </w:r>
      <w:r>
        <w:t xml:space="preserve"> </w:t>
      </w:r>
      <w:proofErr w:type="spellStart"/>
      <w:r>
        <w:t>кв.м</w:t>
      </w:r>
      <w:proofErr w:type="spellEnd"/>
      <w:r>
        <w:t>);</w:t>
      </w:r>
    </w:p>
    <w:p w14:paraId="10358B92" w14:textId="2BB78949" w:rsidR="00ED53CF" w:rsidRPr="00F03C7A" w:rsidRDefault="00201A9F" w:rsidP="00201A9F">
      <w:r>
        <w:t xml:space="preserve">- </w:t>
      </w:r>
      <w:r w:rsidRPr="00F03C7A">
        <w:t>в кадастровом квартале</w:t>
      </w:r>
      <w:r>
        <w:t xml:space="preserve"> </w:t>
      </w:r>
      <w:r w:rsidRPr="00F03C7A">
        <w:t>59:32:35400</w:t>
      </w:r>
      <w:r>
        <w:t>01</w:t>
      </w:r>
      <w:r>
        <w:t xml:space="preserve"> (</w:t>
      </w:r>
      <w:r>
        <w:t>144</w:t>
      </w:r>
      <w:r>
        <w:t xml:space="preserve"> </w:t>
      </w:r>
      <w:proofErr w:type="spellStart"/>
      <w:r>
        <w:t>кв.м</w:t>
      </w:r>
      <w:proofErr w:type="spellEnd"/>
      <w:r>
        <w:t>)</w:t>
      </w:r>
      <w:r>
        <w:t>,</w:t>
      </w:r>
    </w:p>
    <w:p w14:paraId="6981E8FF" w14:textId="410C4EBD" w:rsidR="001E62F3" w:rsidRPr="00B6507A" w:rsidRDefault="001E62F3" w:rsidP="00F03C7A">
      <w:r w:rsidRPr="00B6507A">
        <w:t>общей площадью</w:t>
      </w:r>
      <w:r w:rsidR="00D56ADF">
        <w:t xml:space="preserve"> </w:t>
      </w:r>
      <w:r w:rsidR="00ED53CF" w:rsidRPr="008B0A25">
        <w:t>384</w:t>
      </w:r>
      <w:r w:rsidR="00D05A5E" w:rsidRPr="00ED53CF">
        <w:t xml:space="preserve"> </w:t>
      </w:r>
      <w:proofErr w:type="spellStart"/>
      <w:r w:rsidRPr="00B6507A">
        <w:t>кв.м</w:t>
      </w:r>
      <w:proofErr w:type="spellEnd"/>
      <w:r w:rsidRPr="00B6507A">
        <w:t>.</w:t>
      </w:r>
    </w:p>
    <w:p w14:paraId="1B06A456" w14:textId="2D775EF7" w:rsidR="009E7BF7" w:rsidRPr="00F03C7A" w:rsidRDefault="00A4242A" w:rsidP="00F03C7A">
      <w:r w:rsidRPr="00F03C7A">
        <w:t>З</w:t>
      </w:r>
      <w:r w:rsidR="009E7BF7" w:rsidRPr="00F03C7A"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F03C7A">
        <w:t>к</w:t>
      </w:r>
      <w:r w:rsidR="009E7BF7" w:rsidRPr="00F03C7A">
        <w:t>омитете имущественных отношений администрации Пермского муниципальн</w:t>
      </w:r>
      <w:r w:rsidR="00CC4F0B" w:rsidRPr="00F03C7A">
        <w:t>ого округа по адресу: г. Пермь, у</w:t>
      </w:r>
      <w:r w:rsidR="009E7BF7" w:rsidRPr="00F03C7A">
        <w:t>л.</w:t>
      </w:r>
      <w:r w:rsidR="00E26342" w:rsidRPr="00F03C7A">
        <w:t> </w:t>
      </w:r>
      <w:r w:rsidR="009E7BF7" w:rsidRPr="00F03C7A">
        <w:t>Верхне-</w:t>
      </w:r>
      <w:proofErr w:type="spellStart"/>
      <w:r w:rsidR="009E7BF7" w:rsidRPr="00F03C7A">
        <w:t>Муллинская</w:t>
      </w:r>
      <w:proofErr w:type="spellEnd"/>
      <w:r w:rsidR="009E7BF7" w:rsidRPr="00F03C7A">
        <w:t xml:space="preserve">, 74а, 2 этаж, </w:t>
      </w:r>
      <w:proofErr w:type="spellStart"/>
      <w:r w:rsidR="009E7BF7" w:rsidRPr="00F03C7A">
        <w:t>каб</w:t>
      </w:r>
      <w:proofErr w:type="spellEnd"/>
      <w:r w:rsidR="009E7BF7" w:rsidRPr="00F03C7A">
        <w:t>. 21</w:t>
      </w:r>
      <w:r w:rsidR="008255FF" w:rsidRPr="00F03C7A">
        <w:t>1</w:t>
      </w:r>
      <w:r w:rsidR="009E7BF7" w:rsidRPr="00F03C7A">
        <w:t xml:space="preserve">, в рабочие дни с пн. по чт. </w:t>
      </w:r>
      <w:r w:rsidR="00E26342" w:rsidRPr="00F03C7A">
        <w:t>с </w:t>
      </w:r>
      <w:r w:rsidR="009E7BF7" w:rsidRPr="00F03C7A">
        <w:t>9.00</w:t>
      </w:r>
      <w:r w:rsidR="00E26342" w:rsidRPr="00F03C7A">
        <w:t> </w:t>
      </w:r>
      <w:r w:rsidR="009E7BF7" w:rsidRPr="00F03C7A">
        <w:t xml:space="preserve">до 16.00, пт. с 9.00 до 15.00 (перерыв с 12.00 до 13.00). </w:t>
      </w:r>
    </w:p>
    <w:p w14:paraId="68DB3D13" w14:textId="70177223" w:rsidR="007F61FE" w:rsidRPr="00F03C7A" w:rsidRDefault="009E7BF7" w:rsidP="00F03C7A">
      <w:r w:rsidRPr="00F03C7A"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F03C7A">
        <w:t>«</w:t>
      </w:r>
      <w:r w:rsidRPr="00F03C7A">
        <w:t>Интернет</w:t>
      </w:r>
      <w:r w:rsidR="00687EEF" w:rsidRPr="00F03C7A">
        <w:t>» (www.</w:t>
      </w:r>
      <w:r w:rsidR="00CB1291" w:rsidRPr="00F03C7A">
        <w:t>permokrug.ru</w:t>
      </w:r>
      <w:r w:rsidR="00687EEF" w:rsidRPr="00F03C7A">
        <w:t>)</w:t>
      </w:r>
      <w:r w:rsidR="00CB1291" w:rsidRPr="00F03C7A">
        <w:t>.</w:t>
      </w:r>
    </w:p>
    <w:sectPr w:rsidR="007F61FE" w:rsidRPr="00F03C7A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57F5D6F"/>
    <w:multiLevelType w:val="hybridMultilevel"/>
    <w:tmpl w:val="AC28199E"/>
    <w:lvl w:ilvl="0" w:tplc="48287B00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 w15:restartNumberingAfterBreak="0">
    <w:nsid w:val="4997691A"/>
    <w:multiLevelType w:val="hybridMultilevel"/>
    <w:tmpl w:val="4430555E"/>
    <w:lvl w:ilvl="0" w:tplc="7E0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8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0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1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2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5"/>
  </w:num>
  <w:num w:numId="2">
    <w:abstractNumId w:val="17"/>
  </w:num>
  <w:num w:numId="3">
    <w:abstractNumId w:val="32"/>
  </w:num>
  <w:num w:numId="4">
    <w:abstractNumId w:val="19"/>
  </w:num>
  <w:num w:numId="5">
    <w:abstractNumId w:val="18"/>
  </w:num>
  <w:num w:numId="6">
    <w:abstractNumId w:val="40"/>
  </w:num>
  <w:num w:numId="7">
    <w:abstractNumId w:val="31"/>
  </w:num>
  <w:num w:numId="8">
    <w:abstractNumId w:val="1"/>
  </w:num>
  <w:num w:numId="9">
    <w:abstractNumId w:val="34"/>
  </w:num>
  <w:num w:numId="10">
    <w:abstractNumId w:val="36"/>
  </w:num>
  <w:num w:numId="11">
    <w:abstractNumId w:val="37"/>
  </w:num>
  <w:num w:numId="12">
    <w:abstractNumId w:val="14"/>
  </w:num>
  <w:num w:numId="13">
    <w:abstractNumId w:val="12"/>
  </w:num>
  <w:num w:numId="14">
    <w:abstractNumId w:val="41"/>
  </w:num>
  <w:num w:numId="15">
    <w:abstractNumId w:val="24"/>
  </w:num>
  <w:num w:numId="16">
    <w:abstractNumId w:val="38"/>
  </w:num>
  <w:num w:numId="17">
    <w:abstractNumId w:val="7"/>
  </w:num>
  <w:num w:numId="18">
    <w:abstractNumId w:val="27"/>
  </w:num>
  <w:num w:numId="19">
    <w:abstractNumId w:val="20"/>
  </w:num>
  <w:num w:numId="20">
    <w:abstractNumId w:val="22"/>
  </w:num>
  <w:num w:numId="21">
    <w:abstractNumId w:val="39"/>
  </w:num>
  <w:num w:numId="22">
    <w:abstractNumId w:val="26"/>
  </w:num>
  <w:num w:numId="23">
    <w:abstractNumId w:val="0"/>
  </w:num>
  <w:num w:numId="24">
    <w:abstractNumId w:val="30"/>
  </w:num>
  <w:num w:numId="25">
    <w:abstractNumId w:val="16"/>
  </w:num>
  <w:num w:numId="26">
    <w:abstractNumId w:val="8"/>
  </w:num>
  <w:num w:numId="27">
    <w:abstractNumId w:val="42"/>
  </w:num>
  <w:num w:numId="28">
    <w:abstractNumId w:val="13"/>
  </w:num>
  <w:num w:numId="29">
    <w:abstractNumId w:val="11"/>
  </w:num>
  <w:num w:numId="30">
    <w:abstractNumId w:val="9"/>
  </w:num>
  <w:num w:numId="31">
    <w:abstractNumId w:val="28"/>
  </w:num>
  <w:num w:numId="32">
    <w:abstractNumId w:val="29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3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25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1A9F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0531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0A25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3CF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C7A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03C7A"/>
    <w:pPr>
      <w:tabs>
        <w:tab w:val="left" w:pos="993"/>
      </w:tabs>
      <w:spacing w:after="0" w:line="276" w:lineRule="auto"/>
      <w:ind w:firstLine="709"/>
      <w:contextualSpacing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styleId="1">
    <w:name w:val="heading 1"/>
    <w:basedOn w:val="a0"/>
    <w:next w:val="a0"/>
    <w:link w:val="10"/>
    <w:rsid w:val="009A06AF"/>
    <w:pPr>
      <w:keepNext/>
      <w:spacing w:line="240" w:lineRule="auto"/>
      <w:jc w:val="right"/>
      <w:outlineLvl w:val="0"/>
    </w:pPr>
    <w:rPr>
      <w:rFonts w:eastAsia="Times New Roman"/>
      <w:i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rsid w:val="005F400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rsid w:val="009A06AF"/>
    <w:pPr>
      <w:keepNext/>
      <w:spacing w:line="240" w:lineRule="auto"/>
      <w:ind w:left="-360"/>
      <w:outlineLvl w:val="2"/>
    </w:pPr>
    <w:rPr>
      <w:rFonts w:eastAsia="Times New Roman"/>
      <w:szCs w:val="20"/>
      <w:lang w:eastAsia="ru-RU"/>
    </w:rPr>
  </w:style>
  <w:style w:type="paragraph" w:styleId="4">
    <w:name w:val="heading 4"/>
    <w:basedOn w:val="a0"/>
    <w:next w:val="a0"/>
    <w:link w:val="40"/>
    <w:rsid w:val="009A06AF"/>
    <w:pPr>
      <w:keepNext/>
      <w:spacing w:line="240" w:lineRule="auto"/>
      <w:outlineLvl w:val="3"/>
    </w:pPr>
    <w:rPr>
      <w:rFonts w:eastAsia="Times New Roman"/>
      <w:b/>
      <w:szCs w:val="20"/>
      <w:lang w:eastAsia="ru-RU"/>
    </w:rPr>
  </w:style>
  <w:style w:type="paragraph" w:styleId="5">
    <w:name w:val="heading 5"/>
    <w:basedOn w:val="a0"/>
    <w:next w:val="a0"/>
    <w:link w:val="50"/>
    <w:rsid w:val="009A06AF"/>
    <w:pPr>
      <w:keepNext/>
      <w:spacing w:line="240" w:lineRule="auto"/>
      <w:jc w:val="center"/>
      <w:outlineLvl w:val="4"/>
    </w:pPr>
    <w:rPr>
      <w:rFonts w:eastAsia="Times New Roman"/>
      <w:b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semiHidden/>
    <w:unhideWhenUsed/>
    <w:rsid w:val="00F215A8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15A8"/>
    <w:rPr>
      <w:b/>
      <w:bCs w:val="0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9">
    <w:name w:val="Balloon Text"/>
    <w:basedOn w:val="a0"/>
    <w:link w:val="aa"/>
    <w:semiHidden/>
    <w:unhideWhenUsed/>
    <w:rsid w:val="00F215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A61EDD"/>
    <w:pPr>
      <w:ind w:left="720"/>
    </w:pPr>
  </w:style>
  <w:style w:type="character" w:styleId="ac">
    <w:name w:val="Hyperlink"/>
    <w:basedOn w:val="a1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1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d">
    <w:name w:val="Intense Emphasis"/>
    <w:basedOn w:val="a1"/>
    <w:uiPriority w:val="21"/>
    <w:qFormat/>
    <w:rsid w:val="005F4005"/>
    <w:rPr>
      <w:i/>
      <w:iCs/>
      <w:color w:val="5B9BD5" w:themeColor="accent1"/>
    </w:rPr>
  </w:style>
  <w:style w:type="character" w:styleId="ae">
    <w:name w:val="Emphasis"/>
    <w:basedOn w:val="a1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1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">
    <w:name w:val="Body Text"/>
    <w:basedOn w:val="a0"/>
    <w:link w:val="af0"/>
    <w:rsid w:val="009A06AF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af0">
    <w:name w:val="Основной текст Знак"/>
    <w:basedOn w:val="a1"/>
    <w:link w:val="af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basedOn w:val="a0"/>
    <w:next w:val="af2"/>
    <w:link w:val="af3"/>
    <w:qFormat/>
    <w:rsid w:val="009A06AF"/>
    <w:pPr>
      <w:spacing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af4">
    <w:name w:val="Body Text Indent"/>
    <w:basedOn w:val="a0"/>
    <w:link w:val="af5"/>
    <w:rsid w:val="009A06AF"/>
    <w:pPr>
      <w:spacing w:line="240" w:lineRule="auto"/>
      <w:ind w:left="5760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0"/>
    <w:link w:val="22"/>
    <w:rsid w:val="009A06AF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0"/>
    <w:next w:val="af"/>
    <w:rsid w:val="009A06AF"/>
    <w:pPr>
      <w:suppressAutoHyphens/>
      <w:spacing w:after="480" w:line="240" w:lineRule="exact"/>
    </w:pPr>
    <w:rPr>
      <w:rFonts w:eastAsia="Times New Roman"/>
      <w:b/>
      <w:szCs w:val="20"/>
      <w:lang w:eastAsia="ru-RU"/>
    </w:rPr>
  </w:style>
  <w:style w:type="paragraph" w:styleId="23">
    <w:name w:val="Body Text Indent 2"/>
    <w:basedOn w:val="a0"/>
    <w:link w:val="24"/>
    <w:rsid w:val="009A06AF"/>
    <w:pPr>
      <w:spacing w:line="240" w:lineRule="auto"/>
      <w:ind w:left="142" w:hanging="142"/>
    </w:pPr>
    <w:rPr>
      <w:rFonts w:eastAsia="Times New Roman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Название Знак"/>
    <w:link w:val="af1"/>
    <w:rsid w:val="009A06AF"/>
    <w:rPr>
      <w:sz w:val="24"/>
    </w:rPr>
  </w:style>
  <w:style w:type="paragraph" w:styleId="af7">
    <w:name w:val="header"/>
    <w:basedOn w:val="a0"/>
    <w:link w:val="af8"/>
    <w:rsid w:val="009A06AF"/>
    <w:pPr>
      <w:tabs>
        <w:tab w:val="center" w:pos="4677"/>
        <w:tab w:val="right" w:pos="9355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0"/>
    <w:link w:val="afa"/>
    <w:rsid w:val="009A06AF"/>
    <w:pPr>
      <w:tabs>
        <w:tab w:val="center" w:pos="4677"/>
        <w:tab w:val="right" w:pos="9355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1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2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itle"/>
    <w:basedOn w:val="a0"/>
    <w:next w:val="a0"/>
    <w:link w:val="afd"/>
    <w:uiPriority w:val="10"/>
    <w:qFormat/>
    <w:rsid w:val="009A06AF"/>
    <w:pPr>
      <w:spacing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d">
    <w:name w:val="Заголовок Знак"/>
    <w:basedOn w:val="a1"/>
    <w:link w:val="af2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">
    <w:name w:val="No Spacing"/>
    <w:basedOn w:val="ab"/>
    <w:uiPriority w:val="1"/>
    <w:qFormat/>
    <w:rsid w:val="00F03C7A"/>
    <w:pPr>
      <w:numPr>
        <w:numId w:val="43"/>
      </w:numPr>
      <w:ind w:left="0"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8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4331-2B57-4395-9F75-105A06B37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2026-04-28T11:05:00Z</dcterms:modified>
</cp:coreProperties>
</file>